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D9C5D" w14:textId="3E641F92" w:rsidR="00406942" w:rsidRDefault="00406942" w:rsidP="00406942">
      <w:pPr>
        <w:spacing w:after="0" w:line="240" w:lineRule="auto"/>
        <w:ind w:left="1006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14:paraId="3AE47912" w14:textId="77777777" w:rsidR="00406942" w:rsidRDefault="00406942" w:rsidP="00406942">
      <w:pPr>
        <w:spacing w:after="0" w:line="240" w:lineRule="auto"/>
        <w:ind w:left="1006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Програми розвитку освіти</w:t>
      </w:r>
    </w:p>
    <w:p w14:paraId="71130E77" w14:textId="39557D4C" w:rsidR="00406942" w:rsidRDefault="00406942" w:rsidP="00406942">
      <w:pPr>
        <w:spacing w:after="0" w:line="240" w:lineRule="auto"/>
        <w:ind w:left="1006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Волинської області на 2024–2028</w:t>
      </w:r>
      <w:r w:rsidR="00D91A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роки</w:t>
      </w:r>
    </w:p>
    <w:p w14:paraId="25D65EB3" w14:textId="74A4F79C" w:rsidR="00406942" w:rsidRDefault="00406942" w:rsidP="00406942">
      <w:pPr>
        <w:spacing w:after="0" w:line="240" w:lineRule="auto"/>
        <w:ind w:left="10065"/>
        <w:contextualSpacing/>
        <w:rPr>
          <w:rFonts w:ascii="Times New Roman" w:hAnsi="Times New Roman" w:cs="Times New Roman"/>
          <w:sz w:val="28"/>
          <w:szCs w:val="28"/>
        </w:rPr>
      </w:pPr>
    </w:p>
    <w:p w14:paraId="1293876D" w14:textId="40BF272E" w:rsidR="00406942" w:rsidRDefault="00406942" w:rsidP="00A91C6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04EED9A" w14:textId="69D00B74" w:rsidR="00406942" w:rsidRPr="00D91A51" w:rsidRDefault="00216799" w:rsidP="004069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1A51">
        <w:rPr>
          <w:rFonts w:ascii="Times New Roman" w:hAnsi="Times New Roman" w:cs="Times New Roman"/>
          <w:b/>
          <w:bCs/>
          <w:sz w:val="28"/>
          <w:szCs w:val="28"/>
        </w:rPr>
        <w:t>РЕСУРСНЕ ЗАБЕЗПЕЧЕННЯ ПРОГРАМИ</w:t>
      </w:r>
    </w:p>
    <w:p w14:paraId="2BF3BFCD" w14:textId="6D545547" w:rsidR="00406942" w:rsidRPr="00D91A51" w:rsidRDefault="00406942" w:rsidP="00BD48BB">
      <w:pPr>
        <w:pStyle w:val="2"/>
        <w:tabs>
          <w:tab w:val="left" w:pos="6210"/>
        </w:tabs>
        <w:spacing w:after="0"/>
        <w:ind w:left="284"/>
        <w:jc w:val="right"/>
        <w:rPr>
          <w:rFonts w:ascii="Times New Roman" w:hAnsi="Times New Roman"/>
          <w:sz w:val="28"/>
          <w:szCs w:val="28"/>
        </w:rPr>
      </w:pPr>
      <w:r w:rsidRPr="00D91A51">
        <w:rPr>
          <w:rFonts w:ascii="Times New Roman" w:hAnsi="Times New Roman"/>
          <w:sz w:val="28"/>
          <w:szCs w:val="28"/>
        </w:rPr>
        <w:t>(тис. гривень)</w:t>
      </w:r>
    </w:p>
    <w:tbl>
      <w:tblPr>
        <w:tblStyle w:val="1"/>
        <w:tblW w:w="15168" w:type="dxa"/>
        <w:tblInd w:w="-5" w:type="dxa"/>
        <w:tblLook w:val="04A0" w:firstRow="1" w:lastRow="0" w:firstColumn="1" w:lastColumn="0" w:noHBand="0" w:noVBand="1"/>
      </w:tblPr>
      <w:tblGrid>
        <w:gridCol w:w="3828"/>
        <w:gridCol w:w="1842"/>
        <w:gridCol w:w="1843"/>
        <w:gridCol w:w="2126"/>
        <w:gridCol w:w="1701"/>
        <w:gridCol w:w="1701"/>
        <w:gridCol w:w="2127"/>
      </w:tblGrid>
      <w:tr w:rsidR="00406942" w:rsidRPr="00D91A51" w14:paraId="3D06BB16" w14:textId="77777777" w:rsidTr="00406942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6C43A2" w14:textId="77777777" w:rsidR="00406942" w:rsidRPr="00D91A51" w:rsidRDefault="00406942" w:rsidP="00BD48BB">
            <w:pPr>
              <w:suppressAutoHyphens/>
              <w:spacing w:line="240" w:lineRule="auto"/>
              <w:ind w:firstLine="3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Джерела фінансування Програми</w:t>
            </w:r>
          </w:p>
        </w:tc>
        <w:tc>
          <w:tcPr>
            <w:tcW w:w="9213" w:type="dxa"/>
            <w:gridSpan w:val="5"/>
            <w:vAlign w:val="center"/>
          </w:tcPr>
          <w:p w14:paraId="436B760B" w14:textId="77777777" w:rsidR="00406942" w:rsidRPr="00D91A51" w:rsidRDefault="00406942" w:rsidP="00BD48BB">
            <w:pPr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14:paraId="0C9C55D2" w14:textId="77777777" w:rsidR="00406942" w:rsidRPr="00D91A51" w:rsidRDefault="00406942" w:rsidP="00BD48BB">
            <w:pPr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Етапи виконання Програми</w:t>
            </w:r>
          </w:p>
        </w:tc>
        <w:tc>
          <w:tcPr>
            <w:tcW w:w="2127" w:type="dxa"/>
            <w:vMerge w:val="restart"/>
          </w:tcPr>
          <w:p w14:paraId="64951A40" w14:textId="77777777" w:rsidR="00406942" w:rsidRPr="00D91A51" w:rsidRDefault="00406942" w:rsidP="00BD48BB">
            <w:pPr>
              <w:suppressAutoHyphens/>
              <w:spacing w:after="34" w:line="240" w:lineRule="auto"/>
              <w:ind w:left="69" w:hanging="5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Усього витрати на виконання</w:t>
            </w:r>
          </w:p>
          <w:p w14:paraId="471CF599" w14:textId="77777777" w:rsidR="00406942" w:rsidRPr="00D91A51" w:rsidRDefault="00406942" w:rsidP="00BD48BB">
            <w:pPr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Програми</w:t>
            </w:r>
          </w:p>
        </w:tc>
      </w:tr>
      <w:tr w:rsidR="00406942" w:rsidRPr="00D91A51" w14:paraId="595E2855" w14:textId="77777777" w:rsidTr="00406942"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43FFED" w14:textId="77777777" w:rsidR="00406942" w:rsidRPr="00D91A51" w:rsidRDefault="00406942" w:rsidP="004069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842" w:type="dxa"/>
            <w:tcBorders>
              <w:left w:val="single" w:sz="4" w:space="0" w:color="000000"/>
            </w:tcBorders>
            <w:vAlign w:val="center"/>
          </w:tcPr>
          <w:p w14:paraId="39BE0522" w14:textId="77777777" w:rsidR="00406942" w:rsidRPr="00D91A51" w:rsidRDefault="00406942" w:rsidP="00406942">
            <w:pPr>
              <w:suppressAutoHyphens/>
              <w:spacing w:line="259" w:lineRule="auto"/>
              <w:ind w:left="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2024 рік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C19E" w14:textId="77777777" w:rsidR="00406942" w:rsidRPr="00D91A51" w:rsidRDefault="00406942" w:rsidP="00406942">
            <w:pPr>
              <w:suppressAutoHyphens/>
              <w:spacing w:line="259" w:lineRule="auto"/>
              <w:ind w:left="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2025 рік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A32F" w14:textId="77777777" w:rsidR="00406942" w:rsidRPr="00D91A51" w:rsidRDefault="00406942" w:rsidP="00406942">
            <w:pPr>
              <w:suppressAutoHyphens/>
              <w:spacing w:line="259" w:lineRule="auto"/>
              <w:ind w:left="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2026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04BA5" w14:textId="77777777" w:rsidR="00406942" w:rsidRPr="00D91A51" w:rsidRDefault="00406942" w:rsidP="00406942">
            <w:pPr>
              <w:suppressAutoHyphens/>
              <w:spacing w:line="259" w:lineRule="auto"/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2027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BF4D" w14:textId="77777777" w:rsidR="00406942" w:rsidRPr="00D91A51" w:rsidRDefault="00406942" w:rsidP="00406942">
            <w:pPr>
              <w:suppressAutoHyphens/>
              <w:spacing w:after="29" w:line="259" w:lineRule="auto"/>
              <w:ind w:left="-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2028 рік</w:t>
            </w:r>
          </w:p>
        </w:tc>
        <w:tc>
          <w:tcPr>
            <w:tcW w:w="2127" w:type="dxa"/>
            <w:vMerge/>
          </w:tcPr>
          <w:p w14:paraId="4471B5F4" w14:textId="77777777" w:rsidR="00406942" w:rsidRPr="00D91A51" w:rsidRDefault="00406942" w:rsidP="0040694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406942" w:rsidRPr="00D91A51" w14:paraId="1A793146" w14:textId="77777777" w:rsidTr="0040694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E24CA" w14:textId="77777777" w:rsidR="00406942" w:rsidRPr="00D91A51" w:rsidRDefault="00406942" w:rsidP="00406942">
            <w:pPr>
              <w:suppressAutoHyphens/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6200A" w14:textId="77777777" w:rsidR="00406942" w:rsidRPr="00D91A51" w:rsidRDefault="00406942" w:rsidP="00406942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8047D" w14:textId="77777777" w:rsidR="00406942" w:rsidRPr="00D91A51" w:rsidRDefault="00406942" w:rsidP="00406942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0F59F" w14:textId="77777777" w:rsidR="00406942" w:rsidRPr="00D91A51" w:rsidRDefault="00406942" w:rsidP="00406942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B8FCF" w14:textId="77777777" w:rsidR="00406942" w:rsidRPr="00D91A51" w:rsidRDefault="00406942" w:rsidP="00406942">
            <w:pPr>
              <w:suppressAutoHyphens/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8B0C5" w14:textId="77777777" w:rsidR="00406942" w:rsidRPr="00D91A51" w:rsidRDefault="00406942" w:rsidP="00406942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254B9" w14:textId="77777777" w:rsidR="00406942" w:rsidRPr="00D91A51" w:rsidRDefault="00406942" w:rsidP="00406942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7 </w:t>
            </w:r>
          </w:p>
        </w:tc>
      </w:tr>
      <w:tr w:rsidR="00406942" w:rsidRPr="00D91A51" w14:paraId="05D57029" w14:textId="77777777" w:rsidTr="0040694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40BC5" w14:textId="77777777" w:rsidR="00406942" w:rsidRPr="00D91A51" w:rsidRDefault="00406942" w:rsidP="0040694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Обсяг коштів, усього, зокрема: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44707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36 920,53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5B5CE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13 834,36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C66A6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7 016,168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A945D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7 191,968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ABE79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7 293,868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A308C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72 256,894</w:t>
            </w:r>
          </w:p>
        </w:tc>
      </w:tr>
      <w:tr w:rsidR="00406942" w:rsidRPr="00D91A51" w14:paraId="1018E221" w14:textId="77777777" w:rsidTr="0040694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C8DC3" w14:textId="77777777" w:rsidR="00406942" w:rsidRPr="00D91A51" w:rsidRDefault="00406942" w:rsidP="0040694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обласний бюджет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76CDE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7 750,53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88A97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7 964,36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9AC21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6 141,168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D4FC6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6 326,968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A140D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6 446,868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02E9C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34 629,894</w:t>
            </w:r>
          </w:p>
        </w:tc>
      </w:tr>
      <w:tr w:rsidR="00406942" w:rsidRPr="00D91A51" w14:paraId="2A140969" w14:textId="77777777" w:rsidTr="0040694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7BC18" w14:textId="77777777" w:rsidR="00406942" w:rsidRPr="00D91A51" w:rsidRDefault="00406942" w:rsidP="0040694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інші джерела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E7AFB9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29 170,0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D1F3B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5 870,0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3D7CC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AA440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BD789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847,0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863A8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91A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37 627,0</w:t>
            </w:r>
          </w:p>
        </w:tc>
      </w:tr>
      <w:tr w:rsidR="00406942" w:rsidRPr="00D91A51" w14:paraId="318722BD" w14:textId="77777777" w:rsidTr="0040694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9D1C4" w14:textId="77777777" w:rsidR="00406942" w:rsidRPr="00D91A51" w:rsidRDefault="00406942" w:rsidP="0040694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місцевий бюджет</w:t>
            </w:r>
          </w:p>
        </w:tc>
        <w:tc>
          <w:tcPr>
            <w:tcW w:w="1842" w:type="dxa"/>
          </w:tcPr>
          <w:p w14:paraId="3CB13720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</w:t>
            </w:r>
          </w:p>
        </w:tc>
        <w:tc>
          <w:tcPr>
            <w:tcW w:w="1843" w:type="dxa"/>
          </w:tcPr>
          <w:p w14:paraId="759CA82E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</w:t>
            </w:r>
          </w:p>
        </w:tc>
        <w:tc>
          <w:tcPr>
            <w:tcW w:w="2126" w:type="dxa"/>
          </w:tcPr>
          <w:p w14:paraId="15ECD996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</w:t>
            </w:r>
          </w:p>
        </w:tc>
        <w:tc>
          <w:tcPr>
            <w:tcW w:w="1701" w:type="dxa"/>
          </w:tcPr>
          <w:p w14:paraId="3A64001F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</w:t>
            </w:r>
          </w:p>
        </w:tc>
        <w:tc>
          <w:tcPr>
            <w:tcW w:w="1701" w:type="dxa"/>
          </w:tcPr>
          <w:p w14:paraId="29657AAF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</w:t>
            </w:r>
          </w:p>
        </w:tc>
        <w:tc>
          <w:tcPr>
            <w:tcW w:w="2127" w:type="dxa"/>
          </w:tcPr>
          <w:p w14:paraId="352041C0" w14:textId="77777777" w:rsidR="00406942" w:rsidRPr="00D91A51" w:rsidRDefault="00406942" w:rsidP="00406942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91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</w:t>
            </w:r>
          </w:p>
        </w:tc>
      </w:tr>
    </w:tbl>
    <w:p w14:paraId="750F175D" w14:textId="77777777" w:rsidR="00406942" w:rsidRPr="00406942" w:rsidRDefault="00406942" w:rsidP="0040694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5C1C43" w14:textId="77777777" w:rsidR="00406942" w:rsidRDefault="00406942" w:rsidP="00406942">
      <w:pPr>
        <w:jc w:val="center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___________________________________________________________</w:t>
      </w:r>
    </w:p>
    <w:sectPr w:rsidR="00406942" w:rsidSect="00D91A51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779"/>
    <w:rsid w:val="00020B66"/>
    <w:rsid w:val="00216799"/>
    <w:rsid w:val="00406942"/>
    <w:rsid w:val="00697B18"/>
    <w:rsid w:val="00A91C65"/>
    <w:rsid w:val="00BD48BB"/>
    <w:rsid w:val="00CC42D4"/>
    <w:rsid w:val="00D61779"/>
    <w:rsid w:val="00D91A51"/>
    <w:rsid w:val="00E5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EF10E"/>
  <w15:chartTrackingRefBased/>
  <w15:docId w15:val="{EF4588C2-3566-4F4D-A0C0-C2602744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94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qFormat/>
    <w:rsid w:val="00406942"/>
    <w:pPr>
      <w:spacing w:after="200" w:line="240" w:lineRule="auto"/>
      <w:ind w:left="720"/>
      <w:contextualSpacing/>
    </w:pPr>
    <w:rPr>
      <w:rFonts w:ascii="Calibri" w:eastAsia="Calibri" w:hAnsi="Calibri" w:cs="Times New Roman"/>
      <w:lang w:eastAsia="uk-UA"/>
    </w:rPr>
  </w:style>
  <w:style w:type="paragraph" w:customStyle="1" w:styleId="a3">
    <w:name w:val="Нормальний текст"/>
    <w:basedOn w:val="a"/>
    <w:rsid w:val="00406942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eastAsia="ru-RU"/>
    </w:rPr>
  </w:style>
  <w:style w:type="table" w:customStyle="1" w:styleId="1">
    <w:name w:val="Сітка таблиці1"/>
    <w:basedOn w:val="a1"/>
    <w:next w:val="a4"/>
    <w:uiPriority w:val="39"/>
    <w:qFormat/>
    <w:rsid w:val="0040694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0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5</cp:revision>
  <dcterms:created xsi:type="dcterms:W3CDTF">2025-05-20T05:16:00Z</dcterms:created>
  <dcterms:modified xsi:type="dcterms:W3CDTF">2025-05-29T11:27:00Z</dcterms:modified>
</cp:coreProperties>
</file>